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31" w:rsidRPr="00007470" w:rsidRDefault="00093975">
      <w:pPr>
        <w:rPr>
          <w:rFonts w:cs="Helvetica"/>
          <w:b/>
          <w:color w:val="454545"/>
          <w:sz w:val="28"/>
          <w:szCs w:val="28"/>
          <w:shd w:val="clear" w:color="auto" w:fill="FFFFFF"/>
        </w:rPr>
      </w:pPr>
      <w:r w:rsidRPr="00007470">
        <w:rPr>
          <w:rFonts w:cs="Helvetica"/>
          <w:b/>
          <w:color w:val="454545"/>
          <w:sz w:val="28"/>
          <w:szCs w:val="28"/>
          <w:shd w:val="clear" w:color="auto" w:fill="FFFFFF"/>
        </w:rPr>
        <w:t>Is the recession over?</w:t>
      </w:r>
    </w:p>
    <w:p w:rsidR="00093975" w:rsidRDefault="00093975" w:rsidP="00A6706F">
      <w:pPr>
        <w:jc w:val="both"/>
        <w:rPr>
          <w:rFonts w:cs="Helvetica"/>
          <w:color w:val="454545"/>
          <w:sz w:val="28"/>
          <w:szCs w:val="28"/>
          <w:shd w:val="clear" w:color="auto" w:fill="FFFFFF"/>
        </w:rPr>
      </w:pPr>
      <w:r>
        <w:rPr>
          <w:rFonts w:cs="Helvetica"/>
          <w:color w:val="454545"/>
          <w:sz w:val="28"/>
          <w:szCs w:val="28"/>
          <w:shd w:val="clear" w:color="auto" w:fill="FFFFFF"/>
        </w:rPr>
        <w:t>The percentage of companies going into liquidation has fallen to near its lowest level since the recession started. There are 2.7 million active companies in England and Wales and of those there were 3,875 liquidations in the third quarter.</w:t>
      </w:r>
      <w:r w:rsidR="001C2304">
        <w:rPr>
          <w:rFonts w:cs="Helvetica"/>
          <w:color w:val="454545"/>
          <w:sz w:val="28"/>
          <w:szCs w:val="28"/>
          <w:shd w:val="clear" w:color="auto" w:fill="FFFFFF"/>
        </w:rPr>
        <w:t xml:space="preserve"> That is about 2% dow</w:t>
      </w:r>
      <w:r w:rsidR="00C374E1">
        <w:rPr>
          <w:rFonts w:cs="Helvetica"/>
          <w:color w:val="454545"/>
          <w:sz w:val="28"/>
          <w:szCs w:val="28"/>
          <w:shd w:val="clear" w:color="auto" w:fill="FFFFFF"/>
        </w:rPr>
        <w:t>n on the same quarter last year when there were 3,954.</w:t>
      </w:r>
    </w:p>
    <w:p w:rsidR="001C2304" w:rsidRDefault="001C2304" w:rsidP="00A6706F">
      <w:pPr>
        <w:jc w:val="both"/>
        <w:rPr>
          <w:rFonts w:cs="Helvetica"/>
          <w:color w:val="454545"/>
          <w:sz w:val="28"/>
          <w:szCs w:val="28"/>
          <w:shd w:val="clear" w:color="auto" w:fill="FFFFFF"/>
        </w:rPr>
      </w:pPr>
      <w:r>
        <w:rPr>
          <w:rFonts w:cs="Helvetica"/>
          <w:color w:val="454545"/>
          <w:sz w:val="28"/>
          <w:szCs w:val="28"/>
          <w:shd w:val="clear" w:color="auto" w:fill="FFFFFF"/>
        </w:rPr>
        <w:t xml:space="preserve">In numbers that means liquidations on all active companies are running at </w:t>
      </w:r>
      <w:r w:rsidR="00251DDD">
        <w:rPr>
          <w:rFonts w:cs="Helvetica"/>
          <w:color w:val="454545"/>
          <w:sz w:val="28"/>
          <w:szCs w:val="28"/>
          <w:shd w:val="clear" w:color="auto" w:fill="FFFFFF"/>
        </w:rPr>
        <w:t xml:space="preserve">0.6% per year or perhaps more easy to see 6 out of every 1,000. The long term average over 25 years is 1.2% so it is currently running at half the rate. That in itself looks </w:t>
      </w:r>
      <w:r w:rsidR="00A6706F">
        <w:rPr>
          <w:rFonts w:cs="Helvetica"/>
          <w:color w:val="454545"/>
          <w:sz w:val="28"/>
          <w:szCs w:val="28"/>
          <w:shd w:val="clear" w:color="auto" w:fill="FFFFFF"/>
        </w:rPr>
        <w:t xml:space="preserve">like </w:t>
      </w:r>
      <w:r w:rsidR="00251DDD">
        <w:rPr>
          <w:rFonts w:cs="Helvetica"/>
          <w:color w:val="454545"/>
          <w:sz w:val="28"/>
          <w:szCs w:val="28"/>
          <w:shd w:val="clear" w:color="auto" w:fill="FFFFFF"/>
        </w:rPr>
        <w:t>good news and perhaps we are coming out of the recession.</w:t>
      </w:r>
    </w:p>
    <w:p w:rsidR="00C374E1" w:rsidRDefault="00C374E1" w:rsidP="00A6706F">
      <w:pPr>
        <w:jc w:val="both"/>
        <w:rPr>
          <w:rFonts w:cs="Helvetica"/>
          <w:color w:val="454545"/>
          <w:sz w:val="28"/>
          <w:szCs w:val="28"/>
          <w:shd w:val="clear" w:color="auto" w:fill="FFFFFF"/>
        </w:rPr>
      </w:pPr>
      <w:r>
        <w:rPr>
          <w:rFonts w:cs="Helvetica"/>
          <w:color w:val="454545"/>
          <w:sz w:val="28"/>
          <w:szCs w:val="28"/>
          <w:shd w:val="clear" w:color="auto" w:fill="FFFFFF"/>
        </w:rPr>
        <w:t xml:space="preserve">Liquidation is usually used where the business is at an end. </w:t>
      </w:r>
      <w:r w:rsidR="00FD5E20">
        <w:rPr>
          <w:rFonts w:cs="Helvetica"/>
          <w:color w:val="454545"/>
          <w:sz w:val="28"/>
          <w:szCs w:val="28"/>
          <w:shd w:val="clear" w:color="auto" w:fill="FFFFFF"/>
        </w:rPr>
        <w:t>If part or</w:t>
      </w:r>
      <w:r>
        <w:rPr>
          <w:rFonts w:cs="Helvetica"/>
          <w:color w:val="454545"/>
          <w:sz w:val="28"/>
          <w:szCs w:val="28"/>
          <w:shd w:val="clear" w:color="auto" w:fill="FFFFFF"/>
        </w:rPr>
        <w:t xml:space="preserve"> all or something can be saved a company </w:t>
      </w:r>
      <w:r w:rsidR="00FD5E20">
        <w:rPr>
          <w:rFonts w:cs="Helvetica"/>
          <w:color w:val="454545"/>
          <w:sz w:val="28"/>
          <w:szCs w:val="28"/>
          <w:shd w:val="clear" w:color="auto" w:fill="FFFFFF"/>
        </w:rPr>
        <w:t xml:space="preserve">usually </w:t>
      </w:r>
      <w:r>
        <w:rPr>
          <w:rFonts w:cs="Helvetica"/>
          <w:color w:val="454545"/>
          <w:sz w:val="28"/>
          <w:szCs w:val="28"/>
          <w:shd w:val="clear" w:color="auto" w:fill="FFFFFF"/>
        </w:rPr>
        <w:t xml:space="preserve">goes into administration. </w:t>
      </w:r>
    </w:p>
    <w:p w:rsidR="00093975" w:rsidRDefault="00C374E1" w:rsidP="00A6706F">
      <w:pPr>
        <w:jc w:val="both"/>
        <w:rPr>
          <w:rFonts w:cs="Helvetica"/>
          <w:color w:val="454545"/>
          <w:sz w:val="28"/>
          <w:szCs w:val="28"/>
          <w:shd w:val="clear" w:color="auto" w:fill="FFFFFF"/>
        </w:rPr>
      </w:pPr>
      <w:r>
        <w:rPr>
          <w:rFonts w:cs="Helvetica"/>
          <w:color w:val="454545"/>
          <w:sz w:val="28"/>
          <w:szCs w:val="28"/>
          <w:shd w:val="clear" w:color="auto" w:fill="FFFFFF"/>
        </w:rPr>
        <w:t xml:space="preserve">There were 544 </w:t>
      </w:r>
      <w:r w:rsidR="00F33B1B">
        <w:rPr>
          <w:rFonts w:cs="Helvetica"/>
          <w:color w:val="454545"/>
          <w:sz w:val="28"/>
          <w:szCs w:val="28"/>
          <w:shd w:val="clear" w:color="auto" w:fill="FFFFFF"/>
        </w:rPr>
        <w:t>administrations</w:t>
      </w:r>
      <w:r>
        <w:rPr>
          <w:rFonts w:cs="Helvetica"/>
          <w:color w:val="454545"/>
          <w:sz w:val="28"/>
          <w:szCs w:val="28"/>
          <w:shd w:val="clear" w:color="auto" w:fill="FFFFFF"/>
        </w:rPr>
        <w:t xml:space="preserve"> in the third quarter of 2013 compared to 548 in the same period a year ago. So a slight fall and a </w:t>
      </w:r>
      <w:r w:rsidR="00F33B1B">
        <w:rPr>
          <w:rFonts w:cs="Helvetica"/>
          <w:color w:val="454545"/>
          <w:sz w:val="28"/>
          <w:szCs w:val="28"/>
          <w:shd w:val="clear" w:color="auto" w:fill="FFFFFF"/>
        </w:rPr>
        <w:t xml:space="preserve">reasonable </w:t>
      </w:r>
      <w:r>
        <w:rPr>
          <w:rFonts w:cs="Helvetica"/>
          <w:color w:val="454545"/>
          <w:sz w:val="28"/>
          <w:szCs w:val="28"/>
          <w:shd w:val="clear" w:color="auto" w:fill="FFFFFF"/>
        </w:rPr>
        <w:t xml:space="preserve">sign </w:t>
      </w:r>
      <w:r w:rsidR="00623921">
        <w:rPr>
          <w:rFonts w:cs="Helvetica"/>
          <w:color w:val="454545"/>
          <w:sz w:val="28"/>
          <w:szCs w:val="28"/>
          <w:shd w:val="clear" w:color="auto" w:fill="FFFFFF"/>
        </w:rPr>
        <w:t xml:space="preserve">(well, </w:t>
      </w:r>
      <w:r>
        <w:rPr>
          <w:rFonts w:cs="Helvetica"/>
          <w:color w:val="454545"/>
          <w:sz w:val="28"/>
          <w:szCs w:val="28"/>
          <w:shd w:val="clear" w:color="auto" w:fill="FFFFFF"/>
        </w:rPr>
        <w:t>in terms of in the right direction anyway</w:t>
      </w:r>
      <w:r w:rsidR="00623921">
        <w:rPr>
          <w:rFonts w:cs="Helvetica"/>
          <w:color w:val="454545"/>
          <w:sz w:val="28"/>
          <w:szCs w:val="28"/>
          <w:shd w:val="clear" w:color="auto" w:fill="FFFFFF"/>
        </w:rPr>
        <w:t>)</w:t>
      </w:r>
      <w:r>
        <w:rPr>
          <w:rFonts w:cs="Helvetica"/>
          <w:color w:val="454545"/>
          <w:sz w:val="28"/>
          <w:szCs w:val="28"/>
          <w:shd w:val="clear" w:color="auto" w:fill="FFFFFF"/>
        </w:rPr>
        <w:t>.</w:t>
      </w:r>
    </w:p>
    <w:p w:rsidR="00F33B1B" w:rsidRDefault="005973FD" w:rsidP="00A6706F">
      <w:pPr>
        <w:jc w:val="both"/>
        <w:rPr>
          <w:rFonts w:cs="Helvetica"/>
          <w:color w:val="454545"/>
          <w:sz w:val="28"/>
          <w:szCs w:val="28"/>
          <w:shd w:val="clear" w:color="auto" w:fill="FFFFFF"/>
        </w:rPr>
      </w:pPr>
      <w:r>
        <w:rPr>
          <w:rFonts w:cs="Helvetica"/>
          <w:color w:val="454545"/>
          <w:sz w:val="28"/>
          <w:szCs w:val="28"/>
          <w:shd w:val="clear" w:color="auto" w:fill="FFFFFF"/>
        </w:rPr>
        <w:t>T</w:t>
      </w:r>
      <w:r w:rsidR="00F33B1B">
        <w:rPr>
          <w:rFonts w:cs="Helvetica"/>
          <w:color w:val="454545"/>
          <w:sz w:val="28"/>
          <w:szCs w:val="28"/>
          <w:shd w:val="clear" w:color="auto" w:fill="FFFFFF"/>
        </w:rPr>
        <w:t xml:space="preserve">he Insolvency Service now publish the result by industry type as well. </w:t>
      </w:r>
      <w:r w:rsidR="00E93721">
        <w:rPr>
          <w:rFonts w:cs="Helvetica"/>
          <w:color w:val="454545"/>
          <w:sz w:val="28"/>
          <w:szCs w:val="28"/>
          <w:shd w:val="clear" w:color="auto" w:fill="FFFFFF"/>
        </w:rPr>
        <w:t>Most of the insolvencies in the last 12 months were in construction.</w:t>
      </w:r>
      <w:r>
        <w:rPr>
          <w:rFonts w:cs="Helvetica"/>
          <w:color w:val="454545"/>
          <w:sz w:val="28"/>
          <w:szCs w:val="28"/>
          <w:shd w:val="clear" w:color="auto" w:fill="FFFFFF"/>
        </w:rPr>
        <w:t xml:space="preserve"> Coming in </w:t>
      </w:r>
      <w:r w:rsidR="00623921">
        <w:rPr>
          <w:rFonts w:cs="Helvetica"/>
          <w:color w:val="454545"/>
          <w:sz w:val="28"/>
          <w:szCs w:val="28"/>
          <w:shd w:val="clear" w:color="auto" w:fill="FFFFFF"/>
        </w:rPr>
        <w:t xml:space="preserve">at </w:t>
      </w:r>
      <w:r>
        <w:rPr>
          <w:rFonts w:cs="Helvetica"/>
          <w:color w:val="454545"/>
          <w:sz w:val="28"/>
          <w:szCs w:val="28"/>
          <w:shd w:val="clear" w:color="auto" w:fill="FFFFFF"/>
        </w:rPr>
        <w:t xml:space="preserve">a close second was </w:t>
      </w:r>
      <w:r w:rsidR="00C57329">
        <w:rPr>
          <w:rFonts w:cs="Helvetica"/>
          <w:color w:val="454545"/>
          <w:sz w:val="28"/>
          <w:szCs w:val="28"/>
          <w:shd w:val="clear" w:color="auto" w:fill="FFFFFF"/>
        </w:rPr>
        <w:t>the sector of</w:t>
      </w:r>
      <w:r>
        <w:rPr>
          <w:rFonts w:cs="Helvetica"/>
          <w:color w:val="454545"/>
          <w:sz w:val="28"/>
          <w:szCs w:val="28"/>
          <w:shd w:val="clear" w:color="auto" w:fill="FFFFFF"/>
        </w:rPr>
        <w:t xml:space="preserve"> vehicle repairers. </w:t>
      </w:r>
      <w:r w:rsidR="00E93721">
        <w:rPr>
          <w:rFonts w:cs="Helvetica"/>
          <w:color w:val="454545"/>
          <w:sz w:val="28"/>
          <w:szCs w:val="28"/>
          <w:shd w:val="clear" w:color="auto" w:fill="FFFFFF"/>
        </w:rPr>
        <w:t xml:space="preserve"> </w:t>
      </w:r>
      <w:r>
        <w:rPr>
          <w:rFonts w:cs="Helvetica"/>
          <w:color w:val="454545"/>
          <w:sz w:val="28"/>
          <w:szCs w:val="28"/>
          <w:shd w:val="clear" w:color="auto" w:fill="FFFFFF"/>
        </w:rPr>
        <w:t>W</w:t>
      </w:r>
      <w:r w:rsidR="00E93721">
        <w:rPr>
          <w:rFonts w:cs="Helvetica"/>
          <w:color w:val="454545"/>
          <w:sz w:val="28"/>
          <w:szCs w:val="28"/>
          <w:shd w:val="clear" w:color="auto" w:fill="FFFFFF"/>
        </w:rPr>
        <w:t xml:space="preserve">e can confirm </w:t>
      </w:r>
      <w:r>
        <w:rPr>
          <w:rFonts w:cs="Helvetica"/>
          <w:color w:val="454545"/>
          <w:sz w:val="28"/>
          <w:szCs w:val="28"/>
          <w:shd w:val="clear" w:color="auto" w:fill="FFFFFF"/>
        </w:rPr>
        <w:t xml:space="preserve">both of these feature </w:t>
      </w:r>
      <w:r w:rsidR="00831288">
        <w:rPr>
          <w:rFonts w:cs="Helvetica"/>
          <w:color w:val="454545"/>
          <w:sz w:val="28"/>
          <w:szCs w:val="28"/>
          <w:shd w:val="clear" w:color="auto" w:fill="FFFFFF"/>
        </w:rPr>
        <w:t>‘</w:t>
      </w:r>
      <w:r>
        <w:rPr>
          <w:rFonts w:cs="Helvetica"/>
          <w:color w:val="454545"/>
          <w:sz w:val="28"/>
          <w:szCs w:val="28"/>
          <w:shd w:val="clear" w:color="auto" w:fill="FFFFFF"/>
        </w:rPr>
        <w:t>up the list</w:t>
      </w:r>
      <w:r w:rsidR="00831288">
        <w:rPr>
          <w:rFonts w:cs="Helvetica"/>
          <w:color w:val="454545"/>
          <w:sz w:val="28"/>
          <w:szCs w:val="28"/>
          <w:shd w:val="clear" w:color="auto" w:fill="FFFFFF"/>
        </w:rPr>
        <w:t>’</w:t>
      </w:r>
      <w:r>
        <w:rPr>
          <w:rFonts w:cs="Helvetica"/>
          <w:color w:val="454545"/>
          <w:sz w:val="28"/>
          <w:szCs w:val="28"/>
          <w:shd w:val="clear" w:color="auto" w:fill="FFFFFF"/>
        </w:rPr>
        <w:t xml:space="preserve"> in the type of work </w:t>
      </w:r>
      <w:r w:rsidR="00E93721">
        <w:rPr>
          <w:rFonts w:cs="Helvetica"/>
          <w:color w:val="454545"/>
          <w:sz w:val="28"/>
          <w:szCs w:val="28"/>
          <w:shd w:val="clear" w:color="auto" w:fill="FFFFFF"/>
        </w:rPr>
        <w:t>we have done</w:t>
      </w:r>
      <w:r w:rsidR="00C57329">
        <w:rPr>
          <w:rFonts w:cs="Helvetica"/>
          <w:color w:val="454545"/>
          <w:sz w:val="28"/>
          <w:szCs w:val="28"/>
          <w:shd w:val="clear" w:color="auto" w:fill="FFFFFF"/>
        </w:rPr>
        <w:t xml:space="preserve"> in the last year but I suspect vehicle repairers have suffered more in the Midlands where there are more car makers.</w:t>
      </w:r>
    </w:p>
    <w:p w:rsidR="00DC790B" w:rsidRDefault="00DC790B" w:rsidP="00A6706F">
      <w:pPr>
        <w:jc w:val="both"/>
        <w:rPr>
          <w:rFonts w:cs="Helvetica"/>
          <w:color w:val="454545"/>
          <w:sz w:val="28"/>
          <w:szCs w:val="28"/>
          <w:shd w:val="clear" w:color="auto" w:fill="FFFFFF"/>
        </w:rPr>
      </w:pPr>
      <w:r>
        <w:rPr>
          <w:rFonts w:cs="Helvetica"/>
          <w:color w:val="454545"/>
          <w:sz w:val="28"/>
          <w:szCs w:val="28"/>
          <w:shd w:val="clear" w:color="auto" w:fill="FFFFFF"/>
        </w:rPr>
        <w:t xml:space="preserve">Our view is that we have seen the worst of the recession and the economy as a whole is recovering but there are regional pockets that are recovering faster than others. </w:t>
      </w:r>
      <w:r w:rsidR="004D3141">
        <w:rPr>
          <w:rFonts w:cs="Helvetica"/>
          <w:color w:val="454545"/>
          <w:sz w:val="28"/>
          <w:szCs w:val="28"/>
          <w:shd w:val="clear" w:color="auto" w:fill="FFFFFF"/>
        </w:rPr>
        <w:t xml:space="preserve">There are also industry sectors still suffering and that may not necessarily be from the recession but for other reasons. For example the high street </w:t>
      </w:r>
      <w:r w:rsidR="00831288">
        <w:rPr>
          <w:rFonts w:cs="Helvetica"/>
          <w:color w:val="454545"/>
          <w:sz w:val="28"/>
          <w:szCs w:val="28"/>
          <w:shd w:val="clear" w:color="auto" w:fill="FFFFFF"/>
        </w:rPr>
        <w:t>c</w:t>
      </w:r>
      <w:r w:rsidR="004D3141">
        <w:rPr>
          <w:rFonts w:cs="Helvetica"/>
          <w:color w:val="454545"/>
          <w:sz w:val="28"/>
          <w:szCs w:val="28"/>
          <w:shd w:val="clear" w:color="auto" w:fill="FFFFFF"/>
        </w:rPr>
        <w:t>onsumer electrical goods</w:t>
      </w:r>
      <w:r w:rsidR="00831288">
        <w:rPr>
          <w:rFonts w:cs="Helvetica"/>
          <w:color w:val="454545"/>
          <w:sz w:val="28"/>
          <w:szCs w:val="28"/>
          <w:shd w:val="clear" w:color="auto" w:fill="FFFFFF"/>
        </w:rPr>
        <w:t xml:space="preserve"> market</w:t>
      </w:r>
      <w:r w:rsidR="004D3141">
        <w:rPr>
          <w:rFonts w:cs="Helvetica"/>
          <w:color w:val="454545"/>
          <w:sz w:val="28"/>
          <w:szCs w:val="28"/>
          <w:shd w:val="clear" w:color="auto" w:fill="FFFFFF"/>
        </w:rPr>
        <w:t xml:space="preserve"> ha</w:t>
      </w:r>
      <w:r w:rsidR="00831288">
        <w:rPr>
          <w:rFonts w:cs="Helvetica"/>
          <w:color w:val="454545"/>
          <w:sz w:val="28"/>
          <w:szCs w:val="28"/>
          <w:shd w:val="clear" w:color="auto" w:fill="FFFFFF"/>
        </w:rPr>
        <w:t>s</w:t>
      </w:r>
      <w:r w:rsidR="004D3141">
        <w:rPr>
          <w:rFonts w:cs="Helvetica"/>
          <w:color w:val="454545"/>
          <w:sz w:val="28"/>
          <w:szCs w:val="28"/>
          <w:shd w:val="clear" w:color="auto" w:fill="FFFFFF"/>
        </w:rPr>
        <w:t xml:space="preserve"> been knocked </w:t>
      </w:r>
      <w:r w:rsidR="00831288">
        <w:rPr>
          <w:rFonts w:cs="Helvetica"/>
          <w:color w:val="454545"/>
          <w:sz w:val="28"/>
          <w:szCs w:val="28"/>
          <w:shd w:val="clear" w:color="auto" w:fill="FFFFFF"/>
        </w:rPr>
        <w:t>badly and is still having a tough time because of the</w:t>
      </w:r>
      <w:r w:rsidR="004D3141">
        <w:rPr>
          <w:rFonts w:cs="Helvetica"/>
          <w:color w:val="454545"/>
          <w:sz w:val="28"/>
          <w:szCs w:val="28"/>
          <w:shd w:val="clear" w:color="auto" w:fill="FFFFFF"/>
        </w:rPr>
        <w:t xml:space="preserve"> internet.</w:t>
      </w:r>
      <w:r w:rsidR="00831288">
        <w:rPr>
          <w:rFonts w:cs="Helvetica"/>
          <w:color w:val="454545"/>
          <w:sz w:val="28"/>
          <w:szCs w:val="28"/>
          <w:shd w:val="clear" w:color="auto" w:fill="FFFFFF"/>
        </w:rPr>
        <w:t xml:space="preserve"> </w:t>
      </w:r>
    </w:p>
    <w:p w:rsidR="004D3141" w:rsidRDefault="00D444BE" w:rsidP="00A6706F">
      <w:pPr>
        <w:jc w:val="both"/>
        <w:rPr>
          <w:rFonts w:cs="Helvetica"/>
          <w:color w:val="454545"/>
          <w:sz w:val="28"/>
          <w:szCs w:val="28"/>
          <w:shd w:val="clear" w:color="auto" w:fill="FFFFFF"/>
        </w:rPr>
      </w:pPr>
      <w:r>
        <w:rPr>
          <w:rFonts w:cs="Helvetica"/>
          <w:color w:val="454545"/>
          <w:sz w:val="28"/>
          <w:szCs w:val="28"/>
          <w:shd w:val="clear" w:color="auto" w:fill="FFFFFF"/>
        </w:rPr>
        <w:t xml:space="preserve">The biggest threat though which is still to come at some point is a rise in bank base rates. They have now been at historically low levels since 2007 when the recession started and I think business owners and consumers start to forget what it was like to have a 5% mortgage rate. </w:t>
      </w:r>
    </w:p>
    <w:p w:rsidR="00F33B1B" w:rsidRDefault="00D444BE" w:rsidP="00A6706F">
      <w:pPr>
        <w:jc w:val="both"/>
        <w:rPr>
          <w:rFonts w:cs="Helvetica"/>
          <w:color w:val="454545"/>
          <w:sz w:val="28"/>
          <w:szCs w:val="28"/>
          <w:shd w:val="clear" w:color="auto" w:fill="FFFFFF"/>
        </w:rPr>
      </w:pPr>
      <w:r>
        <w:rPr>
          <w:rFonts w:cs="Helvetica"/>
          <w:color w:val="454545"/>
          <w:sz w:val="28"/>
          <w:szCs w:val="28"/>
          <w:shd w:val="clear" w:color="auto" w:fill="FFFFFF"/>
        </w:rPr>
        <w:t xml:space="preserve">The mortgage market has also changed and there are quite a few borrowers who self-certified their income to get large mortgages who cannot easily move because those types of mortgages </w:t>
      </w:r>
      <w:r w:rsidR="00623921">
        <w:rPr>
          <w:rFonts w:cs="Helvetica"/>
          <w:color w:val="454545"/>
          <w:sz w:val="28"/>
          <w:szCs w:val="28"/>
          <w:shd w:val="clear" w:color="auto" w:fill="FFFFFF"/>
        </w:rPr>
        <w:t xml:space="preserve">have </w:t>
      </w:r>
      <w:r>
        <w:rPr>
          <w:rFonts w:cs="Helvetica"/>
          <w:color w:val="454545"/>
          <w:sz w:val="28"/>
          <w:szCs w:val="28"/>
          <w:shd w:val="clear" w:color="auto" w:fill="FFFFFF"/>
        </w:rPr>
        <w:t xml:space="preserve">disappeared. </w:t>
      </w:r>
    </w:p>
    <w:p w:rsidR="001A57D9" w:rsidRDefault="00A36495" w:rsidP="00A6706F">
      <w:pPr>
        <w:jc w:val="both"/>
        <w:rPr>
          <w:rFonts w:cs="Helvetica"/>
          <w:color w:val="454545"/>
          <w:sz w:val="28"/>
          <w:szCs w:val="28"/>
          <w:shd w:val="clear" w:color="auto" w:fill="FFFFFF"/>
        </w:rPr>
      </w:pPr>
      <w:r>
        <w:rPr>
          <w:rFonts w:cs="Helvetica"/>
          <w:color w:val="454545"/>
          <w:sz w:val="28"/>
          <w:szCs w:val="28"/>
          <w:shd w:val="clear" w:color="auto" w:fill="FFFFFF"/>
        </w:rPr>
        <w:lastRenderedPageBreak/>
        <w:t>W</w:t>
      </w:r>
      <w:r w:rsidR="00C75365">
        <w:rPr>
          <w:rFonts w:cs="Helvetica"/>
          <w:color w:val="454545"/>
          <w:sz w:val="28"/>
          <w:szCs w:val="28"/>
          <w:shd w:val="clear" w:color="auto" w:fill="FFFFFF"/>
        </w:rPr>
        <w:t>hat effect will base rate rises have on the recovery as a whole</w:t>
      </w:r>
      <w:r>
        <w:rPr>
          <w:rFonts w:cs="Helvetica"/>
          <w:color w:val="454545"/>
          <w:sz w:val="28"/>
          <w:szCs w:val="28"/>
          <w:shd w:val="clear" w:color="auto" w:fill="FFFFFF"/>
        </w:rPr>
        <w:t xml:space="preserve"> has to be a concern</w:t>
      </w:r>
      <w:r w:rsidR="00C75365">
        <w:rPr>
          <w:rFonts w:cs="Helvetica"/>
          <w:color w:val="454545"/>
          <w:sz w:val="28"/>
          <w:szCs w:val="28"/>
          <w:shd w:val="clear" w:color="auto" w:fill="FFFFFF"/>
        </w:rPr>
        <w:t>. Interest rate predictions were that it would stay flat until at least 2015 but the recovery and growth may mean that rises have to come sooner rather than later.</w:t>
      </w:r>
    </w:p>
    <w:p w:rsidR="00E17FD8" w:rsidRDefault="00E17FD8">
      <w:pPr>
        <w:rPr>
          <w:rFonts w:cs="Helvetica"/>
          <w:color w:val="454545"/>
          <w:sz w:val="28"/>
          <w:szCs w:val="28"/>
          <w:shd w:val="clear" w:color="auto" w:fill="FFFFFF"/>
        </w:rPr>
      </w:pPr>
      <w:r>
        <w:rPr>
          <w:rFonts w:cs="Helvetica"/>
          <w:color w:val="454545"/>
          <w:sz w:val="28"/>
          <w:szCs w:val="28"/>
          <w:shd w:val="clear" w:color="auto" w:fill="FFFFFF"/>
        </w:rPr>
        <w:t>When asked to give general advice to someone in business today about how to protect their business for the future these are some of the tips I give:</w:t>
      </w:r>
    </w:p>
    <w:p w:rsidR="00467304" w:rsidRDefault="00E17FD8" w:rsidP="00467304">
      <w:pPr>
        <w:pStyle w:val="ListParagraph"/>
        <w:numPr>
          <w:ilvl w:val="0"/>
          <w:numId w:val="1"/>
        </w:numPr>
        <w:rPr>
          <w:rFonts w:cs="Helvetica"/>
          <w:color w:val="454545"/>
          <w:sz w:val="28"/>
          <w:szCs w:val="28"/>
          <w:shd w:val="clear" w:color="auto" w:fill="FFFFFF"/>
        </w:rPr>
      </w:pPr>
      <w:r>
        <w:rPr>
          <w:rFonts w:cs="Helvetica"/>
          <w:color w:val="454545"/>
          <w:sz w:val="28"/>
          <w:szCs w:val="28"/>
          <w:shd w:val="clear" w:color="auto" w:fill="FFFFFF"/>
        </w:rPr>
        <w:t xml:space="preserve">If you can trade as a limited company – it gives you some protection </w:t>
      </w:r>
      <w:r w:rsidR="00467304">
        <w:rPr>
          <w:rFonts w:cs="Helvetica"/>
          <w:color w:val="454545"/>
          <w:sz w:val="28"/>
          <w:szCs w:val="28"/>
          <w:shd w:val="clear" w:color="auto" w:fill="FFFFFF"/>
        </w:rPr>
        <w:t>if things go wrong.</w:t>
      </w:r>
    </w:p>
    <w:p w:rsidR="00467304" w:rsidRDefault="00467304" w:rsidP="00467304">
      <w:pPr>
        <w:pStyle w:val="ListParagraph"/>
        <w:numPr>
          <w:ilvl w:val="0"/>
          <w:numId w:val="1"/>
        </w:numPr>
        <w:rPr>
          <w:rFonts w:cs="Helvetica"/>
          <w:color w:val="454545"/>
          <w:sz w:val="28"/>
          <w:szCs w:val="28"/>
          <w:shd w:val="clear" w:color="auto" w:fill="FFFFFF"/>
        </w:rPr>
      </w:pPr>
      <w:r>
        <w:rPr>
          <w:rFonts w:cs="Helvetica"/>
          <w:color w:val="454545"/>
          <w:sz w:val="28"/>
          <w:szCs w:val="28"/>
          <w:shd w:val="clear" w:color="auto" w:fill="FFFFFF"/>
        </w:rPr>
        <w:t xml:space="preserve">Make sure </w:t>
      </w:r>
      <w:r w:rsidR="005659C2">
        <w:rPr>
          <w:rFonts w:cs="Helvetica"/>
          <w:color w:val="454545"/>
          <w:sz w:val="28"/>
          <w:szCs w:val="28"/>
          <w:shd w:val="clear" w:color="auto" w:fill="FFFFFF"/>
        </w:rPr>
        <w:t xml:space="preserve">all of </w:t>
      </w:r>
      <w:r>
        <w:rPr>
          <w:rFonts w:cs="Helvetica"/>
          <w:color w:val="454545"/>
          <w:sz w:val="28"/>
          <w:szCs w:val="28"/>
          <w:shd w:val="clear" w:color="auto" w:fill="FFFFFF"/>
        </w:rPr>
        <w:t xml:space="preserve">your paperwork says you are limited and </w:t>
      </w:r>
      <w:r w:rsidR="005659C2">
        <w:rPr>
          <w:rFonts w:cs="Helvetica"/>
          <w:color w:val="454545"/>
          <w:sz w:val="28"/>
          <w:szCs w:val="28"/>
          <w:shd w:val="clear" w:color="auto" w:fill="FFFFFF"/>
        </w:rPr>
        <w:t xml:space="preserve">that </w:t>
      </w:r>
      <w:r>
        <w:rPr>
          <w:rFonts w:cs="Helvetica"/>
          <w:color w:val="454545"/>
          <w:sz w:val="28"/>
          <w:szCs w:val="28"/>
          <w:shd w:val="clear" w:color="auto" w:fill="FFFFFF"/>
        </w:rPr>
        <w:t>your suppliers know.</w:t>
      </w:r>
    </w:p>
    <w:p w:rsidR="00E17FD8" w:rsidRDefault="00E17FD8" w:rsidP="00E17FD8">
      <w:pPr>
        <w:pStyle w:val="ListParagraph"/>
        <w:numPr>
          <w:ilvl w:val="0"/>
          <w:numId w:val="1"/>
        </w:numPr>
        <w:rPr>
          <w:rFonts w:cs="Helvetica"/>
          <w:color w:val="454545"/>
          <w:sz w:val="28"/>
          <w:szCs w:val="28"/>
          <w:shd w:val="clear" w:color="auto" w:fill="FFFFFF"/>
        </w:rPr>
      </w:pPr>
      <w:r>
        <w:rPr>
          <w:rFonts w:cs="Helvetica"/>
          <w:color w:val="454545"/>
          <w:sz w:val="28"/>
          <w:szCs w:val="28"/>
          <w:shd w:val="clear" w:color="auto" w:fill="FFFFFF"/>
        </w:rPr>
        <w:t xml:space="preserve">Pay off the most expensive debt you have first and remember business debt is tax deductible but personal is not so it may mean it is better to clear </w:t>
      </w:r>
      <w:r w:rsidR="00F82D78">
        <w:rPr>
          <w:rFonts w:cs="Helvetica"/>
          <w:color w:val="454545"/>
          <w:sz w:val="28"/>
          <w:szCs w:val="28"/>
          <w:shd w:val="clear" w:color="auto" w:fill="FFFFFF"/>
        </w:rPr>
        <w:t>personal debts even with lower interest rates.</w:t>
      </w:r>
    </w:p>
    <w:p w:rsidR="00F82D78" w:rsidRDefault="00F82D78" w:rsidP="00E17FD8">
      <w:pPr>
        <w:pStyle w:val="ListParagraph"/>
        <w:numPr>
          <w:ilvl w:val="0"/>
          <w:numId w:val="1"/>
        </w:numPr>
        <w:rPr>
          <w:rFonts w:cs="Helvetica"/>
          <w:color w:val="454545"/>
          <w:sz w:val="28"/>
          <w:szCs w:val="28"/>
          <w:shd w:val="clear" w:color="auto" w:fill="FFFFFF"/>
        </w:rPr>
      </w:pPr>
      <w:r>
        <w:rPr>
          <w:rFonts w:cs="Helvetica"/>
          <w:color w:val="454545"/>
          <w:sz w:val="28"/>
          <w:szCs w:val="28"/>
          <w:shd w:val="clear" w:color="auto" w:fill="FFFFFF"/>
        </w:rPr>
        <w:t>Be careful what you take hire purchase or lease finance on</w:t>
      </w:r>
      <w:r w:rsidR="00467304">
        <w:rPr>
          <w:rFonts w:cs="Helvetica"/>
          <w:color w:val="454545"/>
          <w:sz w:val="28"/>
          <w:szCs w:val="28"/>
          <w:shd w:val="clear" w:color="auto" w:fill="FFFFFF"/>
        </w:rPr>
        <w:t>. It is</w:t>
      </w:r>
      <w:r>
        <w:rPr>
          <w:rFonts w:cs="Helvetica"/>
          <w:color w:val="454545"/>
          <w:sz w:val="28"/>
          <w:szCs w:val="28"/>
          <w:shd w:val="clear" w:color="auto" w:fill="FFFFFF"/>
        </w:rPr>
        <w:t xml:space="preserve"> better to borrow on non-essential equipment than something </w:t>
      </w:r>
      <w:r w:rsidR="00467304">
        <w:rPr>
          <w:rFonts w:cs="Helvetica"/>
          <w:color w:val="454545"/>
          <w:sz w:val="28"/>
          <w:szCs w:val="28"/>
          <w:shd w:val="clear" w:color="auto" w:fill="FFFFFF"/>
        </w:rPr>
        <w:t xml:space="preserve">critical </w:t>
      </w:r>
      <w:r>
        <w:rPr>
          <w:rFonts w:cs="Helvetica"/>
          <w:color w:val="454545"/>
          <w:sz w:val="28"/>
          <w:szCs w:val="28"/>
          <w:shd w:val="clear" w:color="auto" w:fill="FFFFFF"/>
        </w:rPr>
        <w:t>that could be repossessed.</w:t>
      </w:r>
      <w:r w:rsidR="00467304">
        <w:rPr>
          <w:rFonts w:cs="Helvetica"/>
          <w:color w:val="454545"/>
          <w:sz w:val="28"/>
          <w:szCs w:val="28"/>
          <w:shd w:val="clear" w:color="auto" w:fill="FFFFFF"/>
        </w:rPr>
        <w:t xml:space="preserve"> You may not be able to trade without it.</w:t>
      </w:r>
    </w:p>
    <w:p w:rsidR="001A57D9" w:rsidRDefault="00467304" w:rsidP="00414657">
      <w:pPr>
        <w:pStyle w:val="ListParagraph"/>
        <w:numPr>
          <w:ilvl w:val="0"/>
          <w:numId w:val="1"/>
        </w:numPr>
        <w:rPr>
          <w:rFonts w:cs="Helvetica"/>
          <w:color w:val="454545"/>
          <w:sz w:val="28"/>
          <w:szCs w:val="28"/>
          <w:shd w:val="clear" w:color="auto" w:fill="FFFFFF"/>
        </w:rPr>
      </w:pPr>
      <w:r w:rsidRPr="00467304">
        <w:rPr>
          <w:rFonts w:cs="Helvetica"/>
          <w:color w:val="454545"/>
          <w:sz w:val="28"/>
          <w:szCs w:val="28"/>
          <w:shd w:val="clear" w:color="auto" w:fill="FFFFFF"/>
        </w:rPr>
        <w:t>Make sure you have clear terms of business that you own what you sell until the customer pays for it.</w:t>
      </w:r>
    </w:p>
    <w:p w:rsidR="005659C2" w:rsidRPr="005659C2" w:rsidRDefault="005659C2" w:rsidP="005659C2">
      <w:pPr>
        <w:rPr>
          <w:rFonts w:cs="Helvetica"/>
          <w:color w:val="454545"/>
          <w:sz w:val="28"/>
          <w:szCs w:val="28"/>
          <w:shd w:val="clear" w:color="auto" w:fill="FFFFFF"/>
        </w:rPr>
      </w:pPr>
      <w:r>
        <w:rPr>
          <w:rFonts w:cs="Helvetica"/>
          <w:color w:val="454545"/>
          <w:sz w:val="28"/>
          <w:szCs w:val="28"/>
          <w:shd w:val="clear" w:color="auto" w:fill="FFFFFF"/>
        </w:rPr>
        <w:t>If this advice is a little too late for you and your business is already struggling feel free to contact me on 01752 786800 for a free initial meeting.</w:t>
      </w:r>
      <w:bookmarkStart w:id="0" w:name="_GoBack"/>
      <w:bookmarkEnd w:id="0"/>
    </w:p>
    <w:p w:rsidR="00F33B1B" w:rsidRDefault="00F33B1B">
      <w:pPr>
        <w:rPr>
          <w:rFonts w:cs="Helvetica"/>
          <w:color w:val="454545"/>
          <w:sz w:val="28"/>
          <w:szCs w:val="28"/>
          <w:shd w:val="clear" w:color="auto" w:fill="FFFFFF"/>
        </w:rPr>
      </w:pPr>
    </w:p>
    <w:sectPr w:rsidR="00F33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87C65"/>
    <w:multiLevelType w:val="hybridMultilevel"/>
    <w:tmpl w:val="12C8C3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3E"/>
    <w:rsid w:val="00007470"/>
    <w:rsid w:val="00093975"/>
    <w:rsid w:val="000D5AD1"/>
    <w:rsid w:val="00152F71"/>
    <w:rsid w:val="001A57D9"/>
    <w:rsid w:val="001C2304"/>
    <w:rsid w:val="00251DDD"/>
    <w:rsid w:val="003E6BF6"/>
    <w:rsid w:val="00467304"/>
    <w:rsid w:val="004D3141"/>
    <w:rsid w:val="005659C2"/>
    <w:rsid w:val="005973FD"/>
    <w:rsid w:val="00623921"/>
    <w:rsid w:val="00831288"/>
    <w:rsid w:val="00A36495"/>
    <w:rsid w:val="00A6706F"/>
    <w:rsid w:val="00AD6F31"/>
    <w:rsid w:val="00C31AEB"/>
    <w:rsid w:val="00C374E1"/>
    <w:rsid w:val="00C57329"/>
    <w:rsid w:val="00C75365"/>
    <w:rsid w:val="00D444BE"/>
    <w:rsid w:val="00DC790B"/>
    <w:rsid w:val="00E17FD8"/>
    <w:rsid w:val="00E93721"/>
    <w:rsid w:val="00F33B1B"/>
    <w:rsid w:val="00F3703E"/>
    <w:rsid w:val="00F82D78"/>
    <w:rsid w:val="00FC56A0"/>
    <w:rsid w:val="00FD5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F71"/>
    <w:rPr>
      <w:rFonts w:ascii="Segoe UI" w:hAnsi="Segoe UI" w:cs="Segoe UI"/>
      <w:sz w:val="18"/>
      <w:szCs w:val="18"/>
    </w:rPr>
  </w:style>
  <w:style w:type="paragraph" w:styleId="ListParagraph">
    <w:name w:val="List Paragraph"/>
    <w:basedOn w:val="Normal"/>
    <w:uiPriority w:val="34"/>
    <w:qFormat/>
    <w:rsid w:val="00E17F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F71"/>
    <w:rPr>
      <w:rFonts w:ascii="Segoe UI" w:hAnsi="Segoe UI" w:cs="Segoe UI"/>
      <w:sz w:val="18"/>
      <w:szCs w:val="18"/>
    </w:rPr>
  </w:style>
  <w:style w:type="paragraph" w:styleId="ListParagraph">
    <w:name w:val="List Paragraph"/>
    <w:basedOn w:val="Normal"/>
    <w:uiPriority w:val="34"/>
    <w:qFormat/>
    <w:rsid w:val="00E17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Kirk</dc:creator>
  <cp:lastModifiedBy>Lisa Thomas</cp:lastModifiedBy>
  <cp:revision>8</cp:revision>
  <cp:lastPrinted>2013-09-03T07:41:00Z</cp:lastPrinted>
  <dcterms:created xsi:type="dcterms:W3CDTF">2013-11-05T09:35:00Z</dcterms:created>
  <dcterms:modified xsi:type="dcterms:W3CDTF">2013-11-05T09:42:00Z</dcterms:modified>
</cp:coreProperties>
</file>